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5F35F8EC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186989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(潮</w:t>
            </w:r>
            <w:r w:rsidR="00186989">
              <w:rPr>
                <w:rFonts w:ascii="標楷體" w:eastAsia="標楷體" w:hAnsi="標楷體" w:hint="eastAsia"/>
                <w:sz w:val="32"/>
                <w:szCs w:val="32"/>
              </w:rPr>
              <w:t>遠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堂)收費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1F68AF">
        <w:tc>
          <w:tcPr>
            <w:tcW w:w="3754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1F68AF">
        <w:tc>
          <w:tcPr>
            <w:tcW w:w="3754" w:type="dxa"/>
          </w:tcPr>
          <w:p w14:paraId="3DE0ABE8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35CA6E92" w14:textId="724AE283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60B3AC38" w14:textId="3A2A9F2C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14:paraId="67E2BB61" w14:textId="709448B2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02C50D08" w14:textId="461A7AF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14:paraId="58C4BC59" w14:textId="17F719E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14:paraId="0E7A792D" w14:textId="47E214F1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14:paraId="0CA23952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14:paraId="2F904996" w14:textId="1E342525"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14:paraId="72ECDCF0" w14:textId="77777777"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03E4D921" w14:textId="2D4CC90D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="00047F87"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14:paraId="7D6A76DD" w14:textId="1B76494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一、凡現役軍人、警察、義勇警察、民防人員、消防人員、義勇消防人員或其他依法令從事於公務之人員，因公</w:t>
            </w:r>
          </w:p>
          <w:p w14:paraId="785EFF1B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007617D6" w14:textId="5B5D84F6" w:rsidR="008B5587" w:rsidRDefault="008B55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047F87">
              <w:rPr>
                <w:rFonts w:ascii="標楷體" w:eastAsia="標楷體" w:hAnsi="標楷體" w:hint="eastAsia"/>
              </w:rPr>
              <w:t>及中低收入戶免收使用費，</w:t>
            </w:r>
            <w:proofErr w:type="gramStart"/>
            <w:r w:rsidRPr="00047F87">
              <w:rPr>
                <w:rFonts w:ascii="標楷體" w:eastAsia="標楷體" w:hAnsi="標楷體" w:hint="eastAsia"/>
              </w:rPr>
              <w:t>惟限</w:t>
            </w:r>
            <w:r w:rsidRPr="000F56AC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</w:t>
            </w:r>
            <w:r w:rsidRPr="000F56AC">
              <w:rPr>
                <w:rFonts w:ascii="標楷體" w:eastAsia="標楷體" w:hAnsi="標楷體" w:hint="eastAsia"/>
              </w:rPr>
              <w:tab/>
              <w:t>三、本鎮領有中華民國身心障礙證明之鎮民，減收本鎮收費百分之三十使用費。</w:t>
            </w:r>
          </w:p>
          <w:p w14:paraId="4D63D429" w14:textId="2DC2ACEE"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 xml:space="preserve">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14:paraId="36783B65" w14:textId="77777777"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3D8B60BE" w14:textId="77777777"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718BD266" w14:textId="6E2CD7EB" w:rsidR="00047F87" w:rsidRPr="000F56AC" w:rsidRDefault="00047F87" w:rsidP="00A12359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</w:t>
            </w:r>
          </w:p>
          <w:p w14:paraId="7A51A092" w14:textId="77777777" w:rsidR="00FF41D4" w:rsidRPr="00047F87" w:rsidRDefault="00FF41D4">
            <w:pPr>
              <w:rPr>
                <w:rFonts w:ascii="標楷體" w:eastAsia="標楷體" w:hAnsi="標楷體"/>
              </w:rPr>
            </w:pPr>
          </w:p>
          <w:p w14:paraId="77A9FE0F" w14:textId="24916EBA"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14:paraId="31F1AB98" w14:textId="77777777"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1F50BF63" w14:textId="005373E8"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14:paraId="09CF0C7A" w14:textId="28F740C5" w:rsidR="00EB0FA8" w:rsidRPr="00047F87" w:rsidRDefault="00047F87" w:rsidP="00A12359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29D8" w14:textId="77777777" w:rsidR="00013029" w:rsidRDefault="00013029" w:rsidP="00737200">
      <w:r>
        <w:separator/>
      </w:r>
    </w:p>
  </w:endnote>
  <w:endnote w:type="continuationSeparator" w:id="0">
    <w:p w14:paraId="6506DF94" w14:textId="77777777" w:rsidR="00013029" w:rsidRDefault="00013029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5878" w14:textId="77777777" w:rsidR="00013029" w:rsidRDefault="00013029" w:rsidP="00737200">
      <w:r>
        <w:separator/>
      </w:r>
    </w:p>
  </w:footnote>
  <w:footnote w:type="continuationSeparator" w:id="0">
    <w:p w14:paraId="08A936A0" w14:textId="77777777" w:rsidR="00013029" w:rsidRDefault="00013029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684353">
    <w:abstractNumId w:val="1"/>
  </w:num>
  <w:num w:numId="2" w16cid:durableId="20269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4"/>
    <w:rsid w:val="00013029"/>
    <w:rsid w:val="00047F87"/>
    <w:rsid w:val="00050A7B"/>
    <w:rsid w:val="000F56AC"/>
    <w:rsid w:val="00186989"/>
    <w:rsid w:val="001948EE"/>
    <w:rsid w:val="001A5AD4"/>
    <w:rsid w:val="001D13C1"/>
    <w:rsid w:val="001F68AF"/>
    <w:rsid w:val="002669E4"/>
    <w:rsid w:val="002936A8"/>
    <w:rsid w:val="00397F21"/>
    <w:rsid w:val="003D541C"/>
    <w:rsid w:val="004F6DDA"/>
    <w:rsid w:val="00605EC5"/>
    <w:rsid w:val="00626239"/>
    <w:rsid w:val="007224AC"/>
    <w:rsid w:val="00737200"/>
    <w:rsid w:val="00776CB3"/>
    <w:rsid w:val="0078052C"/>
    <w:rsid w:val="00874A5D"/>
    <w:rsid w:val="008B0937"/>
    <w:rsid w:val="008B5587"/>
    <w:rsid w:val="0090784E"/>
    <w:rsid w:val="009B75F4"/>
    <w:rsid w:val="009C760F"/>
    <w:rsid w:val="009E041C"/>
    <w:rsid w:val="00A12359"/>
    <w:rsid w:val="00A34EC6"/>
    <w:rsid w:val="00A738D4"/>
    <w:rsid w:val="00A81C94"/>
    <w:rsid w:val="00AA00E3"/>
    <w:rsid w:val="00AC0AFE"/>
    <w:rsid w:val="00AE40A0"/>
    <w:rsid w:val="00B34D83"/>
    <w:rsid w:val="00BE315D"/>
    <w:rsid w:val="00D8612E"/>
    <w:rsid w:val="00E26A03"/>
    <w:rsid w:val="00E86C7D"/>
    <w:rsid w:val="00EB0FA8"/>
    <w:rsid w:val="00F6253F"/>
    <w:rsid w:val="00FD77D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8B24"/>
  <w15:chartTrackingRefBased/>
  <w15:docId w15:val="{B85CF10F-BE3D-45B4-B06B-2174BEB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屏東縣潮州鎮公所 民政課3</dc:creator>
  <cp:keywords/>
  <dc:description/>
  <cp:lastModifiedBy>屏東縣潮州鎮公所 民政課2</cp:lastModifiedBy>
  <cp:revision>10</cp:revision>
  <cp:lastPrinted>2024-12-12T00:48:00Z</cp:lastPrinted>
  <dcterms:created xsi:type="dcterms:W3CDTF">2025-06-13T02:00:00Z</dcterms:created>
  <dcterms:modified xsi:type="dcterms:W3CDTF">2025-10-29T01:43:00Z</dcterms:modified>
</cp:coreProperties>
</file>